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CA14F3" w:rsidRDefault="00CA14F3" w:rsidP="00CA14F3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D23354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</w:t>
      </w:r>
      <w:r w:rsidR="00F14CB5">
        <w:rPr>
          <w:rFonts w:ascii="Calibri" w:hAnsi="Calibri" w:cs="Calibri"/>
          <w:sz w:val="22"/>
          <w:szCs w:val="22"/>
        </w:rPr>
        <w:t>4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D23354" w:rsidRPr="00E936DF">
        <w:rPr>
          <w:rFonts w:eastAsiaTheme="minorEastAsia" w:cstheme="minorHAnsi"/>
          <w:sz w:val="22"/>
          <w:szCs w:val="22"/>
          <w:lang w:eastAsia="ar-SA"/>
        </w:rPr>
        <w:t>Modernizacja oświetlenia drogowego w gminie Borkowice</w:t>
      </w:r>
      <w:r w:rsidR="007D2D38" w:rsidRPr="00D9117B">
        <w:rPr>
          <w:rFonts w:cstheme="minorHAnsi"/>
          <w:b/>
          <w:bCs/>
          <w:lang w:eastAsia="ar-SA"/>
        </w:rPr>
        <w:t>”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prowadzonego przez Gminę Borkowice</w:t>
      </w:r>
    </w:p>
    <w:p w:rsidR="00CA14F3" w:rsidRDefault="00CA14F3" w:rsidP="00CA14F3">
      <w:pPr>
        <w:rPr>
          <w:rFonts w:asciiTheme="minorHAnsi" w:hAnsiTheme="minorHAnsi" w:cstheme="minorHAnsi"/>
          <w:sz w:val="22"/>
          <w:szCs w:val="22"/>
        </w:rPr>
      </w:pPr>
    </w:p>
    <w:p w:rsidR="00CA14F3" w:rsidRDefault="00CA14F3" w:rsidP="00CA14F3">
      <w:r>
        <w:t>Zamawiający przekazuje identyfikator postępowania na platformie e-Zamówienia:</w:t>
      </w:r>
    </w:p>
    <w:p w:rsidR="00CA14F3" w:rsidRDefault="00CA14F3" w:rsidP="00CA14F3"/>
    <w:p w:rsidR="00CA14F3" w:rsidRDefault="009305FD" w:rsidP="00CA14F3">
      <w:pPr>
        <w:rPr>
          <w:rFonts w:asciiTheme="minorHAnsi" w:hAnsiTheme="minorHAnsi" w:cstheme="minorHAnsi"/>
        </w:rPr>
      </w:pPr>
      <w:r>
        <w:t>ocds-148610-13940946-0c6a-11ef-9b7e-467806a93518</w:t>
      </w:r>
    </w:p>
    <w:p w:rsidR="00CA14F3" w:rsidRDefault="00CA14F3" w:rsidP="00CA14F3">
      <w:pPr>
        <w:rPr>
          <w:rFonts w:asciiTheme="minorHAnsi" w:hAnsiTheme="minorHAnsi" w:cstheme="minorHAnsi"/>
        </w:rPr>
      </w:pPr>
    </w:p>
    <w:p w:rsidR="00CA14F3" w:rsidRDefault="00CA14F3" w:rsidP="00CA14F3">
      <w:pPr>
        <w:rPr>
          <w:rFonts w:asciiTheme="minorHAnsi" w:hAnsiTheme="minorHAnsi" w:cstheme="minorHAnsi"/>
        </w:rPr>
      </w:pPr>
    </w:p>
    <w:p w:rsidR="005B442C" w:rsidRDefault="005B442C"/>
    <w:sectPr w:rsidR="005B442C" w:rsidSect="00BD0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5B53"/>
    <w:rsid w:val="002941CD"/>
    <w:rsid w:val="00555B53"/>
    <w:rsid w:val="005B442C"/>
    <w:rsid w:val="007D2D38"/>
    <w:rsid w:val="009305FD"/>
    <w:rsid w:val="00A203BE"/>
    <w:rsid w:val="00BD0429"/>
    <w:rsid w:val="00CA14F3"/>
    <w:rsid w:val="00D23354"/>
    <w:rsid w:val="00E936DF"/>
    <w:rsid w:val="00F1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4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14F3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7</cp:revision>
  <dcterms:created xsi:type="dcterms:W3CDTF">2023-05-02T06:26:00Z</dcterms:created>
  <dcterms:modified xsi:type="dcterms:W3CDTF">2024-05-09T11:17:00Z</dcterms:modified>
</cp:coreProperties>
</file>